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0B" w:rsidRDefault="009966D0" w:rsidP="009966D0">
      <w:pPr>
        <w:spacing w:before="100" w:beforeAutospacing="1"/>
        <w:ind w:left="3600" w:hanging="360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REPUBLIKA HRVATSKA</w:t>
      </w:r>
    </w:p>
    <w:p w:rsidR="009966D0" w:rsidRDefault="009966D0" w:rsidP="009966D0">
      <w:pPr>
        <w:spacing w:before="100" w:beforeAutospacing="1"/>
        <w:ind w:left="3600" w:hanging="360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URED DRŽAVNE UPRAVE  U ISTARSKOJ ŽUPANIJI</w:t>
      </w:r>
    </w:p>
    <w:p w:rsidR="009966D0" w:rsidRDefault="009966D0" w:rsidP="009966D0">
      <w:pPr>
        <w:spacing w:before="100" w:beforeAutospacing="1"/>
        <w:ind w:left="3600" w:hanging="360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SLUŽBA ZA OPĆU UPRAVU I DRUŠTVENE DJELATNOSTI</w:t>
      </w:r>
    </w:p>
    <w:p w:rsidR="009966D0" w:rsidRDefault="009966D0" w:rsidP="009966D0">
      <w:pPr>
        <w:spacing w:before="100" w:beforeAutospacing="1"/>
        <w:ind w:left="3600" w:hanging="3600"/>
        <w:rPr>
          <w:rFonts w:ascii="Century Gothic" w:hAnsi="Century Gothic"/>
          <w:sz w:val="22"/>
        </w:rPr>
      </w:pPr>
    </w:p>
    <w:p w:rsidR="009966D0" w:rsidRDefault="009966D0" w:rsidP="009966D0">
      <w:pPr>
        <w:ind w:left="3600" w:hanging="360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Klasa: 602-02/11-01/26</w:t>
      </w:r>
    </w:p>
    <w:p w:rsidR="009966D0" w:rsidRDefault="009966D0" w:rsidP="009966D0">
      <w:pPr>
        <w:ind w:left="3600" w:hanging="360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Urbroj: 2163-05-02-11-3</w:t>
      </w:r>
    </w:p>
    <w:p w:rsidR="009966D0" w:rsidRDefault="009966D0" w:rsidP="009966D0">
      <w:pPr>
        <w:ind w:left="3600" w:hanging="360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Pula, 6. Svibnja 2011.</w:t>
      </w:r>
    </w:p>
    <w:p w:rsidR="009966D0" w:rsidRDefault="009966D0" w:rsidP="009966D0">
      <w:pPr>
        <w:ind w:left="3600" w:hanging="3600"/>
        <w:rPr>
          <w:rFonts w:ascii="Century Gothic" w:hAnsi="Century Gothic"/>
          <w:sz w:val="22"/>
        </w:rPr>
      </w:pPr>
    </w:p>
    <w:p w:rsidR="009966D0" w:rsidRDefault="009966D0" w:rsidP="009966D0">
      <w:pPr>
        <w:ind w:left="3600" w:hanging="3600"/>
        <w:rPr>
          <w:rFonts w:ascii="Century Gothic" w:hAnsi="Century Gothic"/>
          <w:sz w:val="22"/>
        </w:rPr>
      </w:pPr>
    </w:p>
    <w:p w:rsidR="009966D0" w:rsidRDefault="009966D0" w:rsidP="009966D0">
      <w:pPr>
        <w:ind w:left="3600" w:hanging="3600"/>
        <w:rPr>
          <w:rFonts w:ascii="Century Gothic" w:hAnsi="Century Gothic"/>
          <w:sz w:val="22"/>
        </w:rPr>
      </w:pPr>
    </w:p>
    <w:p w:rsidR="009966D0" w:rsidRDefault="009966D0" w:rsidP="009966D0">
      <w:pPr>
        <w:ind w:left="3600" w:hanging="3600"/>
        <w:rPr>
          <w:rFonts w:ascii="Century Gothic" w:hAnsi="Century Gothic"/>
          <w:sz w:val="22"/>
        </w:rPr>
      </w:pPr>
    </w:p>
    <w:p w:rsidR="009966D0" w:rsidRDefault="009966D0" w:rsidP="009966D0">
      <w:pPr>
        <w:ind w:left="3600" w:hanging="3600"/>
        <w:rPr>
          <w:rFonts w:ascii="Century Gothic" w:hAnsi="Century Gothic"/>
          <w:sz w:val="22"/>
        </w:rPr>
      </w:pPr>
    </w:p>
    <w:p w:rsidR="009966D0" w:rsidRPr="009966D0" w:rsidRDefault="009966D0" w:rsidP="009966D0">
      <w:pPr>
        <w:ind w:left="3600" w:hanging="3600"/>
        <w:jc w:val="center"/>
        <w:rPr>
          <w:rFonts w:ascii="Century Gothic" w:hAnsi="Century Gothic"/>
          <w:b/>
          <w:sz w:val="32"/>
          <w:szCs w:val="32"/>
        </w:rPr>
      </w:pPr>
      <w:r w:rsidRPr="009966D0">
        <w:rPr>
          <w:rFonts w:ascii="Century Gothic" w:hAnsi="Century Gothic"/>
          <w:b/>
          <w:sz w:val="32"/>
          <w:szCs w:val="32"/>
        </w:rPr>
        <w:t>OBAVIJEST</w:t>
      </w:r>
    </w:p>
    <w:p w:rsidR="009966D0" w:rsidRPr="009966D0" w:rsidRDefault="009966D0" w:rsidP="009966D0">
      <w:pPr>
        <w:ind w:left="3600" w:hanging="3600"/>
        <w:jc w:val="center"/>
        <w:rPr>
          <w:rFonts w:ascii="Century Gothic" w:hAnsi="Century Gothic"/>
          <w:b/>
          <w:sz w:val="32"/>
          <w:szCs w:val="32"/>
        </w:rPr>
      </w:pPr>
      <w:r w:rsidRPr="009966D0">
        <w:rPr>
          <w:rFonts w:ascii="Century Gothic" w:hAnsi="Century Gothic"/>
          <w:b/>
          <w:sz w:val="32"/>
          <w:szCs w:val="32"/>
        </w:rPr>
        <w:t>O UPISU DJECE U PRVI RAZRED OSNOVNE ŠKOLE</w:t>
      </w:r>
    </w:p>
    <w:p w:rsidR="009966D0" w:rsidRDefault="009966D0" w:rsidP="009966D0">
      <w:pPr>
        <w:ind w:left="3600" w:hanging="3600"/>
        <w:jc w:val="center"/>
        <w:rPr>
          <w:rFonts w:ascii="Century Gothic" w:hAnsi="Century Gothic"/>
          <w:b/>
          <w:sz w:val="32"/>
          <w:szCs w:val="32"/>
        </w:rPr>
      </w:pPr>
      <w:r w:rsidRPr="009966D0">
        <w:rPr>
          <w:rFonts w:ascii="Century Gothic" w:hAnsi="Century Gothic"/>
          <w:b/>
          <w:sz w:val="32"/>
          <w:szCs w:val="32"/>
        </w:rPr>
        <w:t>ZA ŠKOLSKU GODINU 2011./2012.</w:t>
      </w:r>
    </w:p>
    <w:p w:rsidR="009966D0" w:rsidRDefault="009966D0" w:rsidP="009966D0">
      <w:pPr>
        <w:ind w:left="3600" w:hanging="3600"/>
        <w:jc w:val="center"/>
        <w:rPr>
          <w:rFonts w:ascii="Century Gothic" w:hAnsi="Century Gothic"/>
          <w:b/>
          <w:sz w:val="32"/>
          <w:szCs w:val="32"/>
        </w:rPr>
      </w:pPr>
    </w:p>
    <w:p w:rsidR="009966D0" w:rsidRDefault="009966D0" w:rsidP="009966D0">
      <w:pPr>
        <w:ind w:left="3600" w:hanging="3600"/>
        <w:jc w:val="center"/>
        <w:rPr>
          <w:rFonts w:ascii="Century Gothic" w:hAnsi="Century Gothic"/>
          <w:b/>
          <w:sz w:val="32"/>
          <w:szCs w:val="32"/>
        </w:rPr>
      </w:pPr>
    </w:p>
    <w:p w:rsidR="009966D0" w:rsidRDefault="009966D0" w:rsidP="009966D0">
      <w:pPr>
        <w:ind w:left="3600" w:hanging="3600"/>
        <w:jc w:val="center"/>
        <w:rPr>
          <w:rFonts w:ascii="Century Gothic" w:hAnsi="Century Gothic"/>
          <w:b/>
          <w:sz w:val="32"/>
          <w:szCs w:val="32"/>
        </w:rPr>
      </w:pPr>
    </w:p>
    <w:p w:rsidR="009966D0" w:rsidRDefault="009966D0" w:rsidP="009966D0">
      <w:pPr>
        <w:ind w:left="3600" w:hanging="3600"/>
        <w:rPr>
          <w:rFonts w:ascii="Century Gothic" w:hAnsi="Century Gothic"/>
        </w:rPr>
      </w:pPr>
      <w:r>
        <w:rPr>
          <w:rFonts w:ascii="Century Gothic" w:hAnsi="Century Gothic"/>
        </w:rPr>
        <w:t>Temeljem čl. 17. I 19. Zakona o odgoju i obrazovanju u osnovnoj i srednjoj školi (Narodne novine br. 87/08., 86/09.,92/10)</w:t>
      </w:r>
    </w:p>
    <w:p w:rsidR="009966D0" w:rsidRDefault="009966D0" w:rsidP="009966D0">
      <w:pPr>
        <w:ind w:left="3600" w:hanging="3600"/>
        <w:rPr>
          <w:rFonts w:ascii="Century Gothic" w:hAnsi="Century Gothic"/>
        </w:rPr>
      </w:pPr>
    </w:p>
    <w:p w:rsidR="009966D0" w:rsidRDefault="009966D0" w:rsidP="009966D0">
      <w:pPr>
        <w:ind w:left="3600" w:hanging="3600"/>
        <w:rPr>
          <w:rFonts w:ascii="Century Gothic" w:hAnsi="Century Gothic"/>
        </w:rPr>
      </w:pPr>
    </w:p>
    <w:p w:rsidR="009966D0" w:rsidRDefault="009966D0" w:rsidP="009966D0">
      <w:pPr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Sva djeca koja su do 1. Travnja 2011. Godine navršila šest godina žiuvota, upisuju se prema navedenom zakonu u prvi razred osnovne škole.</w:t>
      </w:r>
    </w:p>
    <w:p w:rsidR="009966D0" w:rsidRDefault="009966D0" w:rsidP="009966D0">
      <w:pPr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Upisati se mogu i djeca koja navršavaju šest godina života nakon navedenog datuma, ukoliko imaju odobrenje Ureda državne uprave u Istarskoj županiji, Službe za opću upravu i društvene djelatnosti Pula.</w:t>
      </w:r>
    </w:p>
    <w:p w:rsidR="009966D0" w:rsidRDefault="009966D0" w:rsidP="009966D0">
      <w:pPr>
        <w:rPr>
          <w:rFonts w:ascii="Century Gothic" w:hAnsi="Century Gothic"/>
        </w:rPr>
      </w:pPr>
    </w:p>
    <w:p w:rsidR="009966D0" w:rsidRDefault="009966D0" w:rsidP="009966D0">
      <w:pPr>
        <w:rPr>
          <w:rFonts w:ascii="Century Gothic" w:hAnsi="Century Gothic"/>
        </w:rPr>
      </w:pPr>
    </w:p>
    <w:p w:rsidR="009966D0" w:rsidRDefault="009966D0" w:rsidP="009966D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UPISI DJECE OBAVLJATI ĆE SE OD</w:t>
      </w:r>
    </w:p>
    <w:p w:rsidR="009966D0" w:rsidRDefault="009966D0" w:rsidP="009966D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30. svibnja – 3. lipnja 2011.</w:t>
      </w:r>
    </w:p>
    <w:p w:rsidR="009966D0" w:rsidRDefault="009966D0" w:rsidP="009966D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u Osnovnoj školi Divšići.</w:t>
      </w:r>
    </w:p>
    <w:p w:rsidR="009966D0" w:rsidRDefault="009966D0" w:rsidP="009966D0">
      <w:pPr>
        <w:jc w:val="center"/>
        <w:rPr>
          <w:rFonts w:ascii="Century Gothic" w:hAnsi="Century Gothic"/>
          <w:b/>
          <w:sz w:val="32"/>
          <w:szCs w:val="32"/>
        </w:rPr>
      </w:pPr>
    </w:p>
    <w:p w:rsidR="009966D0" w:rsidRDefault="009966D0" w:rsidP="009966D0">
      <w:pPr>
        <w:jc w:val="center"/>
        <w:rPr>
          <w:rFonts w:ascii="Century Gothic" w:hAnsi="Century Gothic"/>
          <w:b/>
          <w:sz w:val="32"/>
          <w:szCs w:val="32"/>
        </w:rPr>
      </w:pPr>
    </w:p>
    <w:p w:rsidR="009966D0" w:rsidRPr="009966D0" w:rsidRDefault="009966D0" w:rsidP="009966D0">
      <w:pPr>
        <w:rPr>
          <w:rFonts w:ascii="Century Gothic" w:hAnsi="Century Gothic"/>
        </w:rPr>
      </w:pPr>
      <w:r>
        <w:rPr>
          <w:rFonts w:ascii="Century Gothic" w:hAnsi="Century Gothic"/>
        </w:rPr>
        <w:t>Roditelji, odnosno staratelji djece, na upis trebaju donijeti potvrdu o liječničkom pregledu, odnosno odobrenje Ureda državne uprave kojim su prijevremena djeca stekla uvjete za upis u 1. Razred osnovne škole.</w:t>
      </w:r>
    </w:p>
    <w:sectPr w:rsidR="009966D0" w:rsidRPr="009966D0" w:rsidSect="002C039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19" w:rsidRDefault="00540D19">
      <w:r>
        <w:separator/>
      </w:r>
    </w:p>
  </w:endnote>
  <w:endnote w:type="continuationSeparator" w:id="1">
    <w:p w:rsidR="00540D19" w:rsidRDefault="00540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7A" w:rsidRDefault="00E11F7A" w:rsidP="002C039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11F7A" w:rsidRDefault="00E11F7A" w:rsidP="002C0393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7A" w:rsidRDefault="00E11F7A" w:rsidP="002C039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966D0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E11F7A" w:rsidRDefault="00E11F7A" w:rsidP="002C0393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19" w:rsidRDefault="00540D19">
      <w:r>
        <w:separator/>
      </w:r>
    </w:p>
  </w:footnote>
  <w:footnote w:type="continuationSeparator" w:id="1">
    <w:p w:rsidR="00540D19" w:rsidRDefault="00540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B6F"/>
    <w:multiLevelType w:val="hybridMultilevel"/>
    <w:tmpl w:val="E0EEA92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0F74D7"/>
    <w:multiLevelType w:val="hybridMultilevel"/>
    <w:tmpl w:val="59B26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100F7"/>
    <w:multiLevelType w:val="hybridMultilevel"/>
    <w:tmpl w:val="667283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503A2"/>
    <w:multiLevelType w:val="multilevel"/>
    <w:tmpl w:val="984C35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14974"/>
    <w:multiLevelType w:val="hybridMultilevel"/>
    <w:tmpl w:val="F6360C6A"/>
    <w:lvl w:ilvl="0" w:tplc="04CE9D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10B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A44EA"/>
    <w:multiLevelType w:val="hybridMultilevel"/>
    <w:tmpl w:val="983CACB2"/>
    <w:lvl w:ilvl="0" w:tplc="B1443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254A3"/>
    <w:multiLevelType w:val="hybridMultilevel"/>
    <w:tmpl w:val="F8C6658A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445388"/>
    <w:multiLevelType w:val="hybridMultilevel"/>
    <w:tmpl w:val="AEF808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C6763"/>
    <w:multiLevelType w:val="hybridMultilevel"/>
    <w:tmpl w:val="036CC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B2952"/>
    <w:multiLevelType w:val="hybridMultilevel"/>
    <w:tmpl w:val="FA8EB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229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A6B01"/>
    <w:multiLevelType w:val="hybridMultilevel"/>
    <w:tmpl w:val="BABC3242"/>
    <w:lvl w:ilvl="0" w:tplc="9C10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6AF1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46050"/>
    <w:multiLevelType w:val="hybridMultilevel"/>
    <w:tmpl w:val="67989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248C0"/>
    <w:multiLevelType w:val="hybridMultilevel"/>
    <w:tmpl w:val="9398A024"/>
    <w:lvl w:ilvl="0" w:tplc="9C10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140F5"/>
    <w:multiLevelType w:val="hybridMultilevel"/>
    <w:tmpl w:val="4B78C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41792"/>
    <w:multiLevelType w:val="hybridMultilevel"/>
    <w:tmpl w:val="F4F4E7A4"/>
    <w:lvl w:ilvl="0" w:tplc="1576C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26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0D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C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80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24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2A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46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A8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5F80C75"/>
    <w:multiLevelType w:val="hybridMultilevel"/>
    <w:tmpl w:val="4ED0F7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7F6EA1"/>
    <w:multiLevelType w:val="hybridMultilevel"/>
    <w:tmpl w:val="EB663B6C"/>
    <w:lvl w:ilvl="0" w:tplc="8F10BE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50711"/>
    <w:multiLevelType w:val="hybridMultilevel"/>
    <w:tmpl w:val="EAE04E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2B5B14"/>
    <w:multiLevelType w:val="hybridMultilevel"/>
    <w:tmpl w:val="27FE83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9748FE"/>
    <w:multiLevelType w:val="hybridMultilevel"/>
    <w:tmpl w:val="6D0E2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319E0"/>
    <w:multiLevelType w:val="hybridMultilevel"/>
    <w:tmpl w:val="E0280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DA7D71"/>
    <w:multiLevelType w:val="multilevel"/>
    <w:tmpl w:val="27FE83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70019D"/>
    <w:multiLevelType w:val="hybridMultilevel"/>
    <w:tmpl w:val="FDFAF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135FA6"/>
    <w:multiLevelType w:val="hybridMultilevel"/>
    <w:tmpl w:val="1D5254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A69A6"/>
    <w:multiLevelType w:val="hybridMultilevel"/>
    <w:tmpl w:val="AD2E65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510D2C"/>
    <w:multiLevelType w:val="hybridMultilevel"/>
    <w:tmpl w:val="282CA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3D16B1"/>
    <w:multiLevelType w:val="hybridMultilevel"/>
    <w:tmpl w:val="0F080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0DCA"/>
    <w:multiLevelType w:val="hybridMultilevel"/>
    <w:tmpl w:val="1C5405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425BAE"/>
    <w:multiLevelType w:val="hybridMultilevel"/>
    <w:tmpl w:val="EFFADE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8560D2"/>
    <w:multiLevelType w:val="hybridMultilevel"/>
    <w:tmpl w:val="4F0004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27"/>
  </w:num>
  <w:num w:numId="5">
    <w:abstractNumId w:val="18"/>
  </w:num>
  <w:num w:numId="6">
    <w:abstractNumId w:val="9"/>
  </w:num>
  <w:num w:numId="7">
    <w:abstractNumId w:val="11"/>
  </w:num>
  <w:num w:numId="8">
    <w:abstractNumId w:val="17"/>
  </w:num>
  <w:num w:numId="9">
    <w:abstractNumId w:val="21"/>
  </w:num>
  <w:num w:numId="10">
    <w:abstractNumId w:val="7"/>
  </w:num>
  <w:num w:numId="11">
    <w:abstractNumId w:val="3"/>
  </w:num>
  <w:num w:numId="12">
    <w:abstractNumId w:val="19"/>
  </w:num>
  <w:num w:numId="13">
    <w:abstractNumId w:val="1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3"/>
  </w:num>
  <w:num w:numId="22">
    <w:abstractNumId w:val="20"/>
  </w:num>
  <w:num w:numId="23">
    <w:abstractNumId w:val="23"/>
  </w:num>
  <w:num w:numId="24">
    <w:abstractNumId w:val="15"/>
  </w:num>
  <w:num w:numId="25">
    <w:abstractNumId w:val="28"/>
  </w:num>
  <w:num w:numId="26">
    <w:abstractNumId w:val="24"/>
  </w:num>
  <w:num w:numId="27">
    <w:abstractNumId w:val="29"/>
  </w:num>
  <w:num w:numId="28">
    <w:abstractNumId w:val="2"/>
  </w:num>
  <w:num w:numId="29">
    <w:abstractNumId w:val="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50B"/>
    <w:rsid w:val="0000196A"/>
    <w:rsid w:val="0002437C"/>
    <w:rsid w:val="00030961"/>
    <w:rsid w:val="00030DD2"/>
    <w:rsid w:val="00037218"/>
    <w:rsid w:val="000503F1"/>
    <w:rsid w:val="00065B59"/>
    <w:rsid w:val="00077CC4"/>
    <w:rsid w:val="00081754"/>
    <w:rsid w:val="000862AA"/>
    <w:rsid w:val="00087F55"/>
    <w:rsid w:val="0009353F"/>
    <w:rsid w:val="000937F6"/>
    <w:rsid w:val="000A51FB"/>
    <w:rsid w:val="000C2836"/>
    <w:rsid w:val="000E29AC"/>
    <w:rsid w:val="000F4712"/>
    <w:rsid w:val="00122BED"/>
    <w:rsid w:val="00134764"/>
    <w:rsid w:val="00142A4C"/>
    <w:rsid w:val="00147E86"/>
    <w:rsid w:val="00147FB6"/>
    <w:rsid w:val="0015223D"/>
    <w:rsid w:val="00157C3E"/>
    <w:rsid w:val="0016210B"/>
    <w:rsid w:val="0018381B"/>
    <w:rsid w:val="001C78FB"/>
    <w:rsid w:val="00224BD4"/>
    <w:rsid w:val="002558F8"/>
    <w:rsid w:val="002712C2"/>
    <w:rsid w:val="00277CB8"/>
    <w:rsid w:val="00283991"/>
    <w:rsid w:val="00290B95"/>
    <w:rsid w:val="002B0084"/>
    <w:rsid w:val="002C0393"/>
    <w:rsid w:val="002D7B01"/>
    <w:rsid w:val="002F02F4"/>
    <w:rsid w:val="00306D56"/>
    <w:rsid w:val="003263C4"/>
    <w:rsid w:val="00336342"/>
    <w:rsid w:val="0035002A"/>
    <w:rsid w:val="003862CB"/>
    <w:rsid w:val="003874A5"/>
    <w:rsid w:val="0039731C"/>
    <w:rsid w:val="003B05C3"/>
    <w:rsid w:val="003C35FC"/>
    <w:rsid w:val="003D667E"/>
    <w:rsid w:val="003E10D5"/>
    <w:rsid w:val="003F53F4"/>
    <w:rsid w:val="003F617D"/>
    <w:rsid w:val="004031A5"/>
    <w:rsid w:val="0040698D"/>
    <w:rsid w:val="00416A15"/>
    <w:rsid w:val="00417A84"/>
    <w:rsid w:val="00421200"/>
    <w:rsid w:val="004256DE"/>
    <w:rsid w:val="00437269"/>
    <w:rsid w:val="004516A3"/>
    <w:rsid w:val="00452948"/>
    <w:rsid w:val="00457AF7"/>
    <w:rsid w:val="00464A5C"/>
    <w:rsid w:val="00464FC3"/>
    <w:rsid w:val="00471873"/>
    <w:rsid w:val="00485977"/>
    <w:rsid w:val="0049205F"/>
    <w:rsid w:val="00497245"/>
    <w:rsid w:val="004B3F79"/>
    <w:rsid w:val="004B5BB4"/>
    <w:rsid w:val="004C0594"/>
    <w:rsid w:val="004C08C8"/>
    <w:rsid w:val="004C6509"/>
    <w:rsid w:val="004C6F2D"/>
    <w:rsid w:val="004D4E5D"/>
    <w:rsid w:val="004D4F3F"/>
    <w:rsid w:val="004E4FFE"/>
    <w:rsid w:val="004F2446"/>
    <w:rsid w:val="00507908"/>
    <w:rsid w:val="005115CD"/>
    <w:rsid w:val="00511A0E"/>
    <w:rsid w:val="005327B6"/>
    <w:rsid w:val="00540D19"/>
    <w:rsid w:val="00564C8B"/>
    <w:rsid w:val="00566DD1"/>
    <w:rsid w:val="00575A38"/>
    <w:rsid w:val="00582A11"/>
    <w:rsid w:val="00586290"/>
    <w:rsid w:val="00593C48"/>
    <w:rsid w:val="005B60D6"/>
    <w:rsid w:val="005B70CD"/>
    <w:rsid w:val="005E0DD2"/>
    <w:rsid w:val="0061643E"/>
    <w:rsid w:val="00640575"/>
    <w:rsid w:val="006405B1"/>
    <w:rsid w:val="00655DEE"/>
    <w:rsid w:val="0067611C"/>
    <w:rsid w:val="00694741"/>
    <w:rsid w:val="006A15CD"/>
    <w:rsid w:val="006B7143"/>
    <w:rsid w:val="006D6975"/>
    <w:rsid w:val="00715716"/>
    <w:rsid w:val="007213C5"/>
    <w:rsid w:val="007277E8"/>
    <w:rsid w:val="0074521C"/>
    <w:rsid w:val="0074684D"/>
    <w:rsid w:val="0076728C"/>
    <w:rsid w:val="00780F9D"/>
    <w:rsid w:val="00785B17"/>
    <w:rsid w:val="00793550"/>
    <w:rsid w:val="007C2FFE"/>
    <w:rsid w:val="007C3D94"/>
    <w:rsid w:val="007D686A"/>
    <w:rsid w:val="00832C5A"/>
    <w:rsid w:val="00835E7E"/>
    <w:rsid w:val="00851E25"/>
    <w:rsid w:val="00860C4E"/>
    <w:rsid w:val="008640D0"/>
    <w:rsid w:val="00864530"/>
    <w:rsid w:val="008661D9"/>
    <w:rsid w:val="00871D00"/>
    <w:rsid w:val="00881414"/>
    <w:rsid w:val="008C25D6"/>
    <w:rsid w:val="008C2A46"/>
    <w:rsid w:val="008D1143"/>
    <w:rsid w:val="008D7F4B"/>
    <w:rsid w:val="008E7CE1"/>
    <w:rsid w:val="00906E6C"/>
    <w:rsid w:val="00911A7F"/>
    <w:rsid w:val="0093369E"/>
    <w:rsid w:val="00935751"/>
    <w:rsid w:val="00950BBF"/>
    <w:rsid w:val="009526CE"/>
    <w:rsid w:val="009623E8"/>
    <w:rsid w:val="00971BA8"/>
    <w:rsid w:val="00984835"/>
    <w:rsid w:val="0099390A"/>
    <w:rsid w:val="009966D0"/>
    <w:rsid w:val="009C1C76"/>
    <w:rsid w:val="009D504B"/>
    <w:rsid w:val="009D609E"/>
    <w:rsid w:val="009D718E"/>
    <w:rsid w:val="009E7DDD"/>
    <w:rsid w:val="00A04A7D"/>
    <w:rsid w:val="00A20341"/>
    <w:rsid w:val="00A316B6"/>
    <w:rsid w:val="00A441F5"/>
    <w:rsid w:val="00A54A1A"/>
    <w:rsid w:val="00A95587"/>
    <w:rsid w:val="00A974DF"/>
    <w:rsid w:val="00AD7ED2"/>
    <w:rsid w:val="00AE0DCE"/>
    <w:rsid w:val="00AE76CD"/>
    <w:rsid w:val="00AF672A"/>
    <w:rsid w:val="00AF6ECF"/>
    <w:rsid w:val="00B07320"/>
    <w:rsid w:val="00B122DE"/>
    <w:rsid w:val="00B16D31"/>
    <w:rsid w:val="00B64688"/>
    <w:rsid w:val="00B71522"/>
    <w:rsid w:val="00B736A8"/>
    <w:rsid w:val="00B73965"/>
    <w:rsid w:val="00B82D86"/>
    <w:rsid w:val="00B9371A"/>
    <w:rsid w:val="00B93838"/>
    <w:rsid w:val="00BA7216"/>
    <w:rsid w:val="00BC3406"/>
    <w:rsid w:val="00BC6FE5"/>
    <w:rsid w:val="00BD6E91"/>
    <w:rsid w:val="00BE2EFA"/>
    <w:rsid w:val="00BE568E"/>
    <w:rsid w:val="00BF3802"/>
    <w:rsid w:val="00C311A2"/>
    <w:rsid w:val="00C5391F"/>
    <w:rsid w:val="00C71DB9"/>
    <w:rsid w:val="00C77336"/>
    <w:rsid w:val="00C853F8"/>
    <w:rsid w:val="00C91C8C"/>
    <w:rsid w:val="00C9315B"/>
    <w:rsid w:val="00CA5E60"/>
    <w:rsid w:val="00CB057F"/>
    <w:rsid w:val="00CB1C18"/>
    <w:rsid w:val="00CC489B"/>
    <w:rsid w:val="00CF5A12"/>
    <w:rsid w:val="00CF62D6"/>
    <w:rsid w:val="00D02C87"/>
    <w:rsid w:val="00D04511"/>
    <w:rsid w:val="00D050C6"/>
    <w:rsid w:val="00D05C35"/>
    <w:rsid w:val="00D361E4"/>
    <w:rsid w:val="00D5320C"/>
    <w:rsid w:val="00D539A4"/>
    <w:rsid w:val="00D54C05"/>
    <w:rsid w:val="00D6443D"/>
    <w:rsid w:val="00D84FFD"/>
    <w:rsid w:val="00D967AA"/>
    <w:rsid w:val="00DA1F5F"/>
    <w:rsid w:val="00DC07C1"/>
    <w:rsid w:val="00DC2EF5"/>
    <w:rsid w:val="00DF3C63"/>
    <w:rsid w:val="00E11F7A"/>
    <w:rsid w:val="00E21ED1"/>
    <w:rsid w:val="00E357EF"/>
    <w:rsid w:val="00E609FF"/>
    <w:rsid w:val="00E746EE"/>
    <w:rsid w:val="00EA561C"/>
    <w:rsid w:val="00EB16E4"/>
    <w:rsid w:val="00EB2C87"/>
    <w:rsid w:val="00EC27C7"/>
    <w:rsid w:val="00EF183D"/>
    <w:rsid w:val="00EF29E7"/>
    <w:rsid w:val="00EF3162"/>
    <w:rsid w:val="00EF350B"/>
    <w:rsid w:val="00EF5B7C"/>
    <w:rsid w:val="00F02521"/>
    <w:rsid w:val="00F12467"/>
    <w:rsid w:val="00F3223A"/>
    <w:rsid w:val="00F327D6"/>
    <w:rsid w:val="00F359C5"/>
    <w:rsid w:val="00F501B3"/>
    <w:rsid w:val="00F64E2A"/>
    <w:rsid w:val="00F67301"/>
    <w:rsid w:val="00FA2109"/>
    <w:rsid w:val="00FC6631"/>
    <w:rsid w:val="00FE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3E8"/>
    <w:rPr>
      <w:sz w:val="24"/>
      <w:szCs w:val="24"/>
      <w:lang w:eastAsia="en-US"/>
    </w:rPr>
  </w:style>
  <w:style w:type="paragraph" w:styleId="Naslov4">
    <w:name w:val="heading 4"/>
    <w:basedOn w:val="Normal"/>
    <w:next w:val="Normal"/>
    <w:qFormat/>
    <w:rsid w:val="00EF350B"/>
    <w:pPr>
      <w:keepNext/>
      <w:shd w:val="clear" w:color="auto" w:fill="E6E6E6"/>
      <w:ind w:left="3600" w:hanging="3600"/>
      <w:jc w:val="center"/>
      <w:outlineLvl w:val="3"/>
    </w:pPr>
    <w:rPr>
      <w:rFonts w:ascii="Century Gothic" w:hAnsi="Century Gothic"/>
      <w:b/>
      <w:bCs/>
      <w:sz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2C039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C0393"/>
  </w:style>
  <w:style w:type="character" w:styleId="Hiperveza">
    <w:name w:val="Hyperlink"/>
    <w:basedOn w:val="Zadanifontodlomka"/>
    <w:rsid w:val="00D967AA"/>
    <w:rPr>
      <w:color w:val="0000FF"/>
      <w:u w:val="single"/>
    </w:rPr>
  </w:style>
  <w:style w:type="table" w:styleId="Reetkatablice">
    <w:name w:val="Table Grid"/>
    <w:basedOn w:val="Obinatablica"/>
    <w:rsid w:val="00CF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rsid w:val="00CF62D6"/>
    <w:pPr>
      <w:spacing w:after="120"/>
    </w:pPr>
    <w:rPr>
      <w:lang w:eastAsia="hr-HR"/>
    </w:rPr>
  </w:style>
  <w:style w:type="paragraph" w:styleId="StandardWeb">
    <w:name w:val="Normal (Web)"/>
    <w:basedOn w:val="Normal"/>
    <w:uiPriority w:val="99"/>
    <w:unhideWhenUsed/>
    <w:rsid w:val="00EB16E4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Kaštanjer Pula</vt:lpstr>
      <vt:lpstr>Osnovna škola Kaštanjer Pula</vt:lpstr>
    </vt:vector>
  </TitlesOfParts>
  <Company>Pula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Kaštanjer Pula</dc:title>
  <dc:subject/>
  <dc:creator>marina</dc:creator>
  <cp:keywords/>
  <cp:lastModifiedBy>Nastavnik</cp:lastModifiedBy>
  <cp:revision>2</cp:revision>
  <dcterms:created xsi:type="dcterms:W3CDTF">2011-05-20T10:25:00Z</dcterms:created>
  <dcterms:modified xsi:type="dcterms:W3CDTF">2011-05-20T10:25:00Z</dcterms:modified>
</cp:coreProperties>
</file>